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2B" w:rsidRPr="008A6C2B" w:rsidRDefault="008A6C2B" w:rsidP="00D667F7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</w:pPr>
      <w:proofErr w:type="spellStart"/>
      <w:r w:rsidRPr="008A6C2B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Evaluation</w:t>
      </w:r>
      <w:proofErr w:type="spellEnd"/>
      <w:r w:rsidRPr="008A6C2B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 xml:space="preserve"> </w:t>
      </w:r>
      <w:proofErr w:type="spellStart"/>
      <w:r w:rsidRPr="008A6C2B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Questionn</w:t>
      </w:r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aire</w:t>
      </w:r>
      <w:proofErr w:type="spellEnd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 xml:space="preserve"> of </w:t>
      </w:r>
      <w:proofErr w:type="spellStart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the</w:t>
      </w:r>
      <w:proofErr w:type="spellEnd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 xml:space="preserve"> Meeting in </w:t>
      </w:r>
      <w:proofErr w:type="spellStart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Gravina</w:t>
      </w:r>
      <w:proofErr w:type="spellEnd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 xml:space="preserve"> in </w:t>
      </w:r>
      <w:proofErr w:type="spellStart"/>
      <w:r w:rsidR="00E4731F">
        <w:rPr>
          <w:rFonts w:ascii="Georgia" w:eastAsia="Times New Roman" w:hAnsi="Georgia" w:cs="Times New Roman"/>
          <w:b/>
          <w:bCs/>
          <w:color w:val="255D76"/>
          <w:sz w:val="30"/>
          <w:szCs w:val="30"/>
          <w:lang w:eastAsia="es-ES"/>
        </w:rPr>
        <w:t>Puglia</w:t>
      </w:r>
      <w:proofErr w:type="spellEnd"/>
    </w:p>
    <w:p w:rsidR="008A6C2B" w:rsidRPr="008A6C2B" w:rsidRDefault="008A6C2B" w:rsidP="008A6C2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3"/>
          <w:szCs w:val="23"/>
          <w:lang w:eastAsia="es-ES"/>
        </w:rPr>
      </w:pPr>
      <w:r w:rsidRPr="008A6C2B">
        <w:rPr>
          <w:rFonts w:ascii="Georgia" w:eastAsia="Times New Roman" w:hAnsi="Georgia" w:cs="Times New Roman"/>
          <w:color w:val="444444"/>
          <w:sz w:val="23"/>
          <w:szCs w:val="23"/>
          <w:lang w:eastAsia="es-ES"/>
        </w:rPr>
        <w:br/>
      </w:r>
    </w:p>
    <w:p w:rsidR="008A6C2B" w:rsidRDefault="008A6C2B" w:rsidP="008A6C2B">
      <w:pPr>
        <w:shd w:val="clear" w:color="auto" w:fill="FFFFFF"/>
        <w:spacing w:line="282" w:lineRule="atLeast"/>
        <w:ind w:left="2124" w:firstLine="708"/>
        <w:jc w:val="both"/>
        <w:rPr>
          <w:rFonts w:ascii=";font-size:100%;" w:eastAsia="Times New Roman" w:hAnsi=";font-size:100%;" w:cs="Calibri"/>
          <w:color w:val="444444"/>
          <w:sz w:val="30"/>
          <w:lang w:val="en-US" w:eastAsia="es-ES"/>
        </w:rPr>
      </w:pPr>
      <w:r w:rsidRPr="008A6C2B">
        <w:rPr>
          <w:rFonts w:ascii=";font-size:100%;" w:eastAsia="Times New Roman" w:hAnsi=";font-size:100%;" w:cs="Calibri"/>
          <w:noProof/>
          <w:color w:val="444444"/>
          <w:sz w:val="30"/>
          <w:lang w:eastAsia="es-ES"/>
        </w:rPr>
        <w:drawing>
          <wp:inline distT="0" distB="0" distL="0" distR="0">
            <wp:extent cx="1469508" cy="1467129"/>
            <wp:effectExtent l="19050" t="0" r="0" b="0"/>
            <wp:docPr id="7" name="Imagen 2" descr="https://www.educastur.es/documents/10531/695939/2017-02_est_leng-ext_erasmus_IESInfiesto-LED0_700.jpg/04075355-23e7-418a-acac-db97ded3b6ab?t=14869979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stur.es/documents/10531/695939/2017-02_est_leng-ext_erasmus_IESInfiesto-LED0_700.jpg/04075355-23e7-418a-acac-db97ded3b6ab?t=14869979076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66" cy="147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B" w:rsidRPr="008A6C2B" w:rsidRDefault="008A6C2B" w:rsidP="008A6C2B">
      <w:pPr>
        <w:shd w:val="clear" w:color="auto" w:fill="FFFFFF"/>
        <w:spacing w:line="282" w:lineRule="atLeast"/>
        <w:jc w:val="both"/>
        <w:rPr>
          <w:rFonts w:ascii="Calibri" w:eastAsia="Times New Roman" w:hAnsi="Calibri" w:cs="Calibri"/>
          <w:color w:val="444444"/>
          <w:lang w:eastAsia="es-ES"/>
        </w:rPr>
      </w:pPr>
      <w:r w:rsidRPr="008A6C2B">
        <w:rPr>
          <w:rFonts w:ascii=";font-size:100%;" w:eastAsia="Times New Roman" w:hAnsi=";font-size:100%;" w:cs="Calibri"/>
          <w:color w:val="444444"/>
          <w:lang w:val="en-US" w:eastAsia="es-ES"/>
        </w:rPr>
        <w:t xml:space="preserve">This questionnaire is an introduction to the process of evaluation. Questions that you are going to answer will be helpful in expressing your expectations connected to our partnership. </w:t>
      </w:r>
    </w:p>
    <w:p w:rsidR="008A6C2B" w:rsidRPr="008A6C2B" w:rsidRDefault="00E4731F" w:rsidP="00E4731F">
      <w:pPr>
        <w:shd w:val="clear" w:color="auto" w:fill="FFFFFF"/>
        <w:spacing w:after="0" w:line="282" w:lineRule="atLeast"/>
        <w:rPr>
          <w:rFonts w:ascii="Calibri" w:eastAsia="Times New Roman" w:hAnsi="Calibri" w:cs="Calibri"/>
          <w:b/>
          <w:color w:val="444444"/>
          <w:sz w:val="36"/>
          <w:lang w:eastAsia="es-ES"/>
        </w:rPr>
      </w:pPr>
      <w:r>
        <w:rPr>
          <w:rFonts w:ascii=";font-size:100%;" w:eastAsia="Times New Roman" w:hAnsi=";font-size:100%;" w:cs="Calibri"/>
          <w:b/>
          <w:color w:val="444444"/>
          <w:sz w:val="30"/>
          <w:lang w:val="en-US" w:eastAsia="es-ES"/>
        </w:rPr>
        <w:t>Countr</w:t>
      </w:r>
      <w:r w:rsidR="008A6C2B" w:rsidRPr="008A6C2B">
        <w:rPr>
          <w:rFonts w:ascii=";font-size:100%;" w:eastAsia="Times New Roman" w:hAnsi=";font-size:100%;" w:cs="Calibri"/>
          <w:b/>
          <w:color w:val="444444"/>
          <w:sz w:val="30"/>
          <w:lang w:val="en-US" w:eastAsia="es-ES"/>
        </w:rPr>
        <w:t>y:</w:t>
      </w:r>
      <w:r w:rsidR="008A6C2B" w:rsidRPr="00D667F7">
        <w:rPr>
          <w:rFonts w:ascii=";font-size:100%;" w:eastAsia="Times New Roman" w:hAnsi=";font-size:100%;" w:cs="Calibri"/>
          <w:b/>
          <w:color w:val="444444"/>
          <w:sz w:val="30"/>
          <w:lang w:val="en-US" w:eastAsia="es-ES"/>
        </w:rPr>
        <w:t xml:space="preserve"> …………… </w:t>
      </w:r>
    </w:p>
    <w:p w:rsidR="00E4731F" w:rsidRDefault="00E4731F" w:rsidP="008A6C2B">
      <w:pPr>
        <w:shd w:val="clear" w:color="auto" w:fill="FFFFFF"/>
        <w:spacing w:after="0" w:line="282" w:lineRule="atLeast"/>
        <w:ind w:left="720" w:hanging="360"/>
        <w:jc w:val="both"/>
        <w:rPr>
          <w:rFonts w:ascii="Calibri" w:eastAsia="Times New Roman" w:hAnsi="Calibri" w:cs="Calibri"/>
          <w:color w:val="444444"/>
          <w:sz w:val="36"/>
          <w:lang w:eastAsia="es-ES"/>
        </w:rPr>
      </w:pPr>
    </w:p>
    <w:p w:rsidR="00E4731F" w:rsidRDefault="00E4731F" w:rsidP="00E4731F">
      <w:pPr>
        <w:shd w:val="clear" w:color="auto" w:fill="FFFFFF"/>
        <w:spacing w:after="0" w:line="282" w:lineRule="atLeast"/>
        <w:ind w:left="720" w:hanging="360"/>
        <w:jc w:val="both"/>
        <w:rPr>
          <w:rFonts w:ascii="Calibri" w:eastAsia="Times New Roman" w:hAnsi="Calibri" w:cs="Calibri"/>
          <w:color w:val="444444"/>
          <w:sz w:val="36"/>
          <w:lang w:eastAsia="es-ES"/>
        </w:rPr>
      </w:pPr>
      <w:proofErr w:type="spellStart"/>
      <w:r>
        <w:rPr>
          <w:rFonts w:ascii="Calibri" w:eastAsia="Times New Roman" w:hAnsi="Calibri" w:cs="Calibri"/>
          <w:color w:val="444444"/>
          <w:sz w:val="36"/>
          <w:lang w:eastAsia="es-ES"/>
        </w:rPr>
        <w:t>Please</w:t>
      </w:r>
      <w:proofErr w:type="spellEnd"/>
      <w:r>
        <w:rPr>
          <w:rFonts w:ascii="Calibri" w:eastAsia="Times New Roman" w:hAnsi="Calibri" w:cs="Calibri"/>
          <w:color w:val="444444"/>
          <w:sz w:val="36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color w:val="444444"/>
          <w:sz w:val="36"/>
          <w:lang w:eastAsia="es-ES"/>
        </w:rPr>
        <w:t>fill</w:t>
      </w:r>
      <w:proofErr w:type="spellEnd"/>
      <w:r>
        <w:rPr>
          <w:rFonts w:ascii="Calibri" w:eastAsia="Times New Roman" w:hAnsi="Calibri" w:cs="Calibri"/>
          <w:color w:val="444444"/>
          <w:sz w:val="36"/>
          <w:lang w:eastAsia="es-ES"/>
        </w:rPr>
        <w:t xml:space="preserve"> in:</w:t>
      </w:r>
    </w:p>
    <w:p w:rsidR="00E4731F" w:rsidRPr="005D5C93" w:rsidRDefault="00E4731F" w:rsidP="00E4731F">
      <w:pPr>
        <w:shd w:val="clear" w:color="auto" w:fill="FFFFFF"/>
        <w:spacing w:after="0" w:line="282" w:lineRule="atLeast"/>
        <w:ind w:left="720" w:hanging="360"/>
        <w:jc w:val="both"/>
        <w:rPr>
          <w:rFonts w:ascii="Calibri" w:eastAsia="Times New Roman" w:hAnsi="Calibri" w:cs="Calibri"/>
          <w:color w:val="444444"/>
          <w:sz w:val="28"/>
          <w:lang w:eastAsia="es-ES"/>
        </w:rPr>
      </w:pPr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       1                  2                       3          </w:t>
      </w:r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     4             </w:t>
      </w:r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  5 </w:t>
      </w:r>
    </w:p>
    <w:p w:rsidR="00E4731F" w:rsidRPr="005D5C93" w:rsidRDefault="00E4731F" w:rsidP="00E4731F">
      <w:pPr>
        <w:shd w:val="clear" w:color="auto" w:fill="FFFFFF"/>
        <w:spacing w:after="0" w:line="282" w:lineRule="atLeast"/>
        <w:ind w:left="720" w:hanging="360"/>
        <w:jc w:val="both"/>
        <w:rPr>
          <w:rFonts w:ascii="Calibri" w:eastAsia="Times New Roman" w:hAnsi="Calibri" w:cs="Calibri"/>
          <w:color w:val="444444"/>
          <w:sz w:val="28"/>
          <w:lang w:eastAsia="es-ES"/>
        </w:rPr>
      </w:pPr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</w:t>
      </w:r>
      <w:proofErr w:type="spellStart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>Very</w:t>
      </w:r>
      <w:proofErr w:type="spellEnd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</w:t>
      </w:r>
      <w:proofErr w:type="spellStart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>Low</w:t>
      </w:r>
      <w:proofErr w:type="spellEnd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      </w:t>
      </w:r>
      <w:proofErr w:type="spellStart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>Low</w:t>
      </w:r>
      <w:proofErr w:type="spellEnd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      </w:t>
      </w:r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ab/>
      </w:r>
      <w:proofErr w:type="spellStart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>Medium</w:t>
      </w:r>
      <w:proofErr w:type="spellEnd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  </w:t>
      </w:r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ab/>
        <w:t xml:space="preserve">  </w:t>
      </w:r>
      <w:proofErr w:type="spellStart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>High</w:t>
      </w:r>
      <w:proofErr w:type="spellEnd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ab/>
      </w:r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ab/>
      </w:r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 </w:t>
      </w:r>
      <w:proofErr w:type="spellStart"/>
      <w:r w:rsidRPr="005D5C93">
        <w:rPr>
          <w:rFonts w:ascii="Calibri" w:eastAsia="Times New Roman" w:hAnsi="Calibri" w:cs="Calibri"/>
          <w:color w:val="444444"/>
          <w:sz w:val="28"/>
          <w:lang w:eastAsia="es-ES"/>
        </w:rPr>
        <w:t>Ver</w:t>
      </w:r>
      <w:r w:rsidR="005D5C93" w:rsidRPr="005D5C93">
        <w:rPr>
          <w:rFonts w:ascii="Calibri" w:eastAsia="Times New Roman" w:hAnsi="Calibri" w:cs="Calibri"/>
          <w:color w:val="444444"/>
          <w:sz w:val="28"/>
          <w:lang w:eastAsia="es-ES"/>
        </w:rPr>
        <w:t>y</w:t>
      </w:r>
      <w:proofErr w:type="spellEnd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 xml:space="preserve"> </w:t>
      </w:r>
      <w:proofErr w:type="spellStart"/>
      <w:r w:rsidR="005D5C93">
        <w:rPr>
          <w:rFonts w:ascii="Calibri" w:eastAsia="Times New Roman" w:hAnsi="Calibri" w:cs="Calibri"/>
          <w:color w:val="444444"/>
          <w:sz w:val="28"/>
          <w:lang w:eastAsia="es-ES"/>
        </w:rPr>
        <w:t>hig</w:t>
      </w:r>
      <w:proofErr w:type="spellEnd"/>
    </w:p>
    <w:p w:rsidR="00E4731F" w:rsidRPr="00E4731F" w:rsidRDefault="00E4731F" w:rsidP="005D5C93">
      <w:pPr>
        <w:shd w:val="clear" w:color="auto" w:fill="FFFFFF"/>
        <w:spacing w:after="0" w:line="282" w:lineRule="atLeast"/>
        <w:ind w:left="720" w:hanging="360"/>
        <w:jc w:val="both"/>
        <w:rPr>
          <w:rFonts w:ascii="Arial" w:hAnsi="Arial" w:cs="Arial"/>
          <w:sz w:val="28"/>
          <w:szCs w:val="28"/>
        </w:rPr>
      </w:pPr>
      <w:r w:rsidRPr="00E4731F">
        <w:rPr>
          <w:rFonts w:ascii="Calibri" w:eastAsia="Times New Roman" w:hAnsi="Calibri" w:cs="Calibri"/>
          <w:color w:val="444444"/>
          <w:sz w:val="36"/>
          <w:lang w:eastAsia="es-ES"/>
        </w:rPr>
        <w:t xml:space="preserve"> </w:t>
      </w:r>
      <w:r w:rsidR="005D5C93">
        <w:rPr>
          <w:rFonts w:ascii="Calibri" w:eastAsia="Times New Roman" w:hAnsi="Calibri" w:cs="Calibri"/>
          <w:color w:val="444444"/>
          <w:sz w:val="36"/>
          <w:lang w:eastAsia="es-ES"/>
        </w:rPr>
        <w:t>_______________________________________________________</w:t>
      </w:r>
    </w:p>
    <w:p w:rsidR="00E4731F" w:rsidRPr="005D5C93" w:rsidRDefault="005D5C93" w:rsidP="00E4731F">
      <w:pPr>
        <w:rPr>
          <w:rFonts w:ascii="Arial" w:hAnsi="Arial" w:cs="Arial"/>
          <w:b/>
          <w:sz w:val="28"/>
          <w:szCs w:val="28"/>
          <w:u w:val="single"/>
        </w:rPr>
      </w:pPr>
      <w:r w:rsidRPr="005D5C93">
        <w:rPr>
          <w:rFonts w:ascii="Arial" w:hAnsi="Arial" w:cs="Arial"/>
          <w:b/>
          <w:sz w:val="28"/>
          <w:szCs w:val="28"/>
          <w:u w:val="single"/>
        </w:rPr>
        <w:t>1.</w:t>
      </w:r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General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organization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during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the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meeting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E4731F" w:rsidRDefault="00E4731F" w:rsidP="00E4731F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Duration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4731F">
        <w:rPr>
          <w:rFonts w:ascii="Arial" w:hAnsi="Arial" w:cs="Arial"/>
          <w:sz w:val="28"/>
          <w:szCs w:val="28"/>
        </w:rPr>
        <w:t>timing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="005D5C93">
        <w:rPr>
          <w:rFonts w:ascii="Arial" w:hAnsi="Arial" w:cs="Arial"/>
          <w:sz w:val="28"/>
          <w:szCs w:val="28"/>
        </w:rPr>
        <w:t>:</w:t>
      </w:r>
      <w:r w:rsidRPr="00E4731F">
        <w:rPr>
          <w:rFonts w:ascii="Arial" w:hAnsi="Arial" w:cs="Arial"/>
          <w:sz w:val="28"/>
          <w:szCs w:val="28"/>
        </w:rPr>
        <w:t xml:space="preserve">    </w:t>
      </w:r>
      <w:r w:rsidR="005D5C93">
        <w:rPr>
          <w:rFonts w:ascii="Arial" w:hAnsi="Arial" w:cs="Arial"/>
          <w:sz w:val="28"/>
          <w:szCs w:val="28"/>
        </w:rPr>
        <w:t>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Domestic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arrangements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4731F">
        <w:rPr>
          <w:rFonts w:ascii="Arial" w:hAnsi="Arial" w:cs="Arial"/>
          <w:sz w:val="28"/>
          <w:szCs w:val="28"/>
        </w:rPr>
        <w:t>accommodation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meals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etc.)    </w:t>
      </w:r>
      <w:r w:rsidR="005D5C93">
        <w:rPr>
          <w:rFonts w:ascii="Arial" w:hAnsi="Arial" w:cs="Arial"/>
          <w:sz w:val="28"/>
          <w:szCs w:val="28"/>
        </w:rPr>
        <w:t>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Any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other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comments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suggestions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next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meeting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future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5D5C93">
        <w:rPr>
          <w:rFonts w:ascii="Arial" w:hAnsi="Arial" w:cs="Arial"/>
          <w:sz w:val="28"/>
          <w:szCs w:val="28"/>
        </w:rPr>
        <w:t>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subjects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discussed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were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relevant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5D5C93" w:rsidP="00E4731F">
      <w:pPr>
        <w:rPr>
          <w:rFonts w:ascii="Arial" w:hAnsi="Arial" w:cs="Arial"/>
          <w:b/>
          <w:sz w:val="28"/>
          <w:szCs w:val="28"/>
          <w:u w:val="single"/>
        </w:rPr>
      </w:pPr>
    </w:p>
    <w:p w:rsidR="00E4731F" w:rsidRPr="00650D31" w:rsidRDefault="005D5C93" w:rsidP="00E4731F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50D31">
        <w:rPr>
          <w:rFonts w:ascii="Arial" w:hAnsi="Arial" w:cs="Arial"/>
          <w:b/>
          <w:sz w:val="28"/>
          <w:szCs w:val="28"/>
          <w:u w:val="single"/>
          <w:lang w:val="en-US"/>
        </w:rPr>
        <w:t>2.The activities</w:t>
      </w:r>
    </w:p>
    <w:p w:rsidR="005D5C93" w:rsidRPr="00650D31" w:rsidRDefault="00E4731F" w:rsidP="005D5C93">
      <w:pPr>
        <w:rPr>
          <w:rFonts w:ascii="Arial" w:hAnsi="Arial" w:cs="Arial"/>
          <w:sz w:val="28"/>
          <w:szCs w:val="28"/>
          <w:lang w:val="en-US"/>
        </w:rPr>
      </w:pPr>
      <w:r w:rsidRPr="00650D31">
        <w:rPr>
          <w:rFonts w:ascii="Arial" w:hAnsi="Arial" w:cs="Arial"/>
          <w:sz w:val="28"/>
          <w:szCs w:val="28"/>
          <w:lang w:val="en-US"/>
        </w:rPr>
        <w:t>Facilitate</w:t>
      </w:r>
      <w:r w:rsidR="005D5C93" w:rsidRPr="00650D31">
        <w:rPr>
          <w:rFonts w:ascii="Arial" w:hAnsi="Arial" w:cs="Arial"/>
          <w:sz w:val="28"/>
          <w:szCs w:val="28"/>
          <w:lang w:val="en-US"/>
        </w:rPr>
        <w:t>d</w:t>
      </w:r>
      <w:r w:rsidRPr="00650D31">
        <w:rPr>
          <w:rFonts w:ascii="Arial" w:hAnsi="Arial" w:cs="Arial"/>
          <w:sz w:val="28"/>
          <w:szCs w:val="28"/>
          <w:lang w:val="en-US"/>
        </w:rPr>
        <w:t xml:space="preserve"> understanding of the objectives and work plan for the next period </w:t>
      </w:r>
      <w:r w:rsidR="005D5C93" w:rsidRPr="00650D31">
        <w:rPr>
          <w:rFonts w:ascii="Arial" w:hAnsi="Arial" w:cs="Arial"/>
          <w:sz w:val="28"/>
          <w:szCs w:val="28"/>
          <w:lang w:val="en-US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fulfilled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established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objectives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Pr="00650D31" w:rsidRDefault="00E4731F" w:rsidP="005D5C93">
      <w:pPr>
        <w:rPr>
          <w:rFonts w:ascii="Arial" w:hAnsi="Arial" w:cs="Arial"/>
          <w:sz w:val="28"/>
          <w:szCs w:val="28"/>
          <w:lang w:val="en-US"/>
        </w:rPr>
      </w:pPr>
      <w:r w:rsidRPr="00650D31">
        <w:rPr>
          <w:rFonts w:ascii="Arial" w:hAnsi="Arial" w:cs="Arial"/>
          <w:sz w:val="28"/>
          <w:szCs w:val="28"/>
          <w:lang w:val="en-US"/>
        </w:rPr>
        <w:t xml:space="preserve">The meeting fulfilled my personal </w:t>
      </w:r>
      <w:proofErr w:type="gramStart"/>
      <w:r w:rsidRPr="00650D31">
        <w:rPr>
          <w:rFonts w:ascii="Arial" w:hAnsi="Arial" w:cs="Arial"/>
          <w:sz w:val="28"/>
          <w:szCs w:val="28"/>
          <w:lang w:val="en-US"/>
        </w:rPr>
        <w:t xml:space="preserve">expectations </w:t>
      </w:r>
      <w:r w:rsidR="005D5C93" w:rsidRPr="00650D31">
        <w:rPr>
          <w:rFonts w:ascii="Arial" w:hAnsi="Arial" w:cs="Arial"/>
          <w:sz w:val="28"/>
          <w:szCs w:val="28"/>
          <w:lang w:val="en-US"/>
        </w:rPr>
        <w:t>:</w:t>
      </w:r>
      <w:proofErr w:type="gramEnd"/>
      <w:r w:rsidR="005D5C93" w:rsidRPr="00650D31">
        <w:rPr>
          <w:rFonts w:ascii="Arial" w:hAnsi="Arial" w:cs="Arial"/>
          <w:sz w:val="28"/>
          <w:szCs w:val="28"/>
          <w:lang w:val="en-US"/>
        </w:rPr>
        <w:t xml:space="preserve">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What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activities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subjects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did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you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find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most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useful</w:t>
      </w:r>
      <w:proofErr w:type="spellEnd"/>
      <w:r w:rsidRPr="00E4731F">
        <w:rPr>
          <w:rFonts w:ascii="Arial" w:hAnsi="Arial" w:cs="Arial"/>
          <w:sz w:val="28"/>
          <w:szCs w:val="28"/>
        </w:rPr>
        <w:t>?</w:t>
      </w:r>
      <w:r w:rsidR="005D5C93">
        <w:rPr>
          <w:rFonts w:ascii="Arial" w:hAnsi="Arial" w:cs="Arial"/>
          <w:sz w:val="28"/>
          <w:szCs w:val="28"/>
        </w:rPr>
        <w:t xml:space="preserve"> </w:t>
      </w:r>
    </w:p>
    <w:p w:rsidR="005D5C93" w:rsidRDefault="005D5C93" w:rsidP="005D5C93">
      <w:pPr>
        <w:rPr>
          <w:rFonts w:ascii="Arial" w:hAnsi="Arial" w:cs="Arial"/>
          <w:sz w:val="28"/>
          <w:szCs w:val="28"/>
        </w:rPr>
      </w:pPr>
    </w:p>
    <w:p w:rsidR="00E4731F" w:rsidRDefault="00E4731F" w:rsidP="00E4731F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What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activities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subjects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did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you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find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least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useful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? </w:t>
      </w:r>
    </w:p>
    <w:p w:rsidR="005D5C93" w:rsidRDefault="005D5C93" w:rsidP="00E4731F">
      <w:pPr>
        <w:rPr>
          <w:rFonts w:ascii="Arial" w:hAnsi="Arial" w:cs="Arial"/>
          <w:sz w:val="28"/>
          <w:szCs w:val="28"/>
        </w:rPr>
      </w:pP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Organization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practical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activities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E4731F">
        <w:rPr>
          <w:rFonts w:ascii="Arial" w:hAnsi="Arial" w:cs="Arial"/>
          <w:sz w:val="28"/>
          <w:szCs w:val="28"/>
        </w:rPr>
        <w:t>each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project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</w:t>
      </w:r>
      <w:r w:rsidR="005D5C93">
        <w:rPr>
          <w:rFonts w:ascii="Arial" w:hAnsi="Arial" w:cs="Arial"/>
          <w:sz w:val="28"/>
          <w:szCs w:val="28"/>
        </w:rPr>
        <w:t>eting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E4731F" w:rsidRPr="00E4731F" w:rsidRDefault="00E4731F" w:rsidP="00E4731F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4731F" w:rsidRPr="005D5C93" w:rsidRDefault="005D5C93" w:rsidP="00E4731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5D5C93">
        <w:rPr>
          <w:rFonts w:ascii="Arial" w:hAnsi="Arial" w:cs="Arial"/>
          <w:b/>
          <w:sz w:val="28"/>
          <w:szCs w:val="28"/>
          <w:u w:val="single"/>
        </w:rPr>
        <w:t>2.</w:t>
      </w:r>
      <w:r w:rsidR="00E4731F" w:rsidRPr="005D5C93">
        <w:rPr>
          <w:rFonts w:ascii="Arial" w:hAnsi="Arial" w:cs="Arial"/>
          <w:b/>
          <w:sz w:val="28"/>
          <w:szCs w:val="28"/>
          <w:u w:val="single"/>
        </w:rPr>
        <w:t>Quality</w:t>
      </w:r>
      <w:proofErr w:type="gram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of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European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partnership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Effective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communicat</w:t>
      </w:r>
      <w:r>
        <w:rPr>
          <w:rFonts w:ascii="Arial" w:hAnsi="Arial" w:cs="Arial"/>
          <w:sz w:val="28"/>
          <w:szCs w:val="28"/>
        </w:rPr>
        <w:t>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amongst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partner</w:t>
      </w:r>
      <w:r w:rsidR="005D5C93">
        <w:rPr>
          <w:rFonts w:ascii="Arial" w:hAnsi="Arial" w:cs="Arial"/>
          <w:sz w:val="28"/>
          <w:szCs w:val="28"/>
        </w:rPr>
        <w:t>s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Development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teamwork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, of positive </w:t>
      </w:r>
      <w:proofErr w:type="spellStart"/>
      <w:r w:rsidR="005D5C93">
        <w:rPr>
          <w:rFonts w:ascii="Arial" w:hAnsi="Arial" w:cs="Arial"/>
          <w:sz w:val="28"/>
          <w:szCs w:val="28"/>
        </w:rPr>
        <w:t>attitudes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commitment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to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project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by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each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partner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4731F">
        <w:rPr>
          <w:rFonts w:ascii="Arial" w:hAnsi="Arial" w:cs="Arial"/>
          <w:sz w:val="28"/>
          <w:szCs w:val="28"/>
        </w:rPr>
        <w:t>fulfilling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responsibilities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set </w:t>
      </w:r>
      <w:proofErr w:type="spellStart"/>
      <w:r w:rsidRPr="00E4731F">
        <w:rPr>
          <w:rFonts w:ascii="Arial" w:hAnsi="Arial" w:cs="Arial"/>
          <w:sz w:val="28"/>
          <w:szCs w:val="28"/>
        </w:rPr>
        <w:t>out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this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project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quality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presentations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4731F">
        <w:rPr>
          <w:rFonts w:ascii="Arial" w:hAnsi="Arial" w:cs="Arial"/>
          <w:sz w:val="28"/>
          <w:szCs w:val="28"/>
        </w:rPr>
        <w:t>products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sharing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responsibility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) </w:t>
      </w:r>
      <w:r w:rsidR="005D5C93">
        <w:rPr>
          <w:rFonts w:ascii="Arial" w:hAnsi="Arial" w:cs="Arial"/>
          <w:sz w:val="28"/>
          <w:szCs w:val="28"/>
        </w:rPr>
        <w:t>1, 2, 3, 4, 5</w:t>
      </w:r>
    </w:p>
    <w:p w:rsidR="005D5C93" w:rsidRDefault="005D5C93" w:rsidP="005D5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Intercultural </w:t>
      </w:r>
      <w:proofErr w:type="spellStart"/>
      <w:r>
        <w:rPr>
          <w:rFonts w:ascii="Arial" w:hAnsi="Arial" w:cs="Arial"/>
          <w:sz w:val="28"/>
          <w:szCs w:val="28"/>
        </w:rPr>
        <w:t>interaction</w:t>
      </w:r>
      <w:proofErr w:type="spellEnd"/>
      <w:r>
        <w:rPr>
          <w:rFonts w:ascii="Arial" w:hAnsi="Arial" w:cs="Arial"/>
          <w:sz w:val="28"/>
          <w:szCs w:val="28"/>
        </w:rPr>
        <w:t>: 1, 2, 3, 4, 5</w:t>
      </w:r>
    </w:p>
    <w:p w:rsidR="00E4731F" w:rsidRDefault="00E4731F" w:rsidP="00E4731F">
      <w:pPr>
        <w:rPr>
          <w:rFonts w:ascii="Arial" w:hAnsi="Arial" w:cs="Arial"/>
          <w:sz w:val="28"/>
          <w:szCs w:val="28"/>
        </w:rPr>
      </w:pPr>
    </w:p>
    <w:p w:rsidR="00E4731F" w:rsidRPr="005D5C93" w:rsidRDefault="005D5C93" w:rsidP="00E4731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5D5C93">
        <w:rPr>
          <w:rFonts w:ascii="Arial" w:hAnsi="Arial" w:cs="Arial"/>
          <w:b/>
          <w:sz w:val="28"/>
          <w:szCs w:val="28"/>
          <w:u w:val="single"/>
        </w:rPr>
        <w:t>3.</w:t>
      </w:r>
      <w:r w:rsidR="00E4731F" w:rsidRPr="005D5C93">
        <w:rPr>
          <w:rFonts w:ascii="Arial" w:hAnsi="Arial" w:cs="Arial"/>
          <w:b/>
          <w:sz w:val="28"/>
          <w:szCs w:val="28"/>
          <w:u w:val="single"/>
        </w:rPr>
        <w:t>Management</w:t>
      </w:r>
      <w:proofErr w:type="gram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and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coordination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information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4731F">
        <w:rPr>
          <w:rFonts w:ascii="Arial" w:hAnsi="Arial" w:cs="Arial"/>
          <w:sz w:val="28"/>
          <w:szCs w:val="28"/>
        </w:rPr>
        <w:t>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tasks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materials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etc.) </w:t>
      </w:r>
      <w:proofErr w:type="spellStart"/>
      <w:r w:rsidRPr="00E4731F">
        <w:rPr>
          <w:rFonts w:ascii="Arial" w:hAnsi="Arial" w:cs="Arial"/>
          <w:sz w:val="28"/>
          <w:szCs w:val="28"/>
        </w:rPr>
        <w:t>received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before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from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coordinator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coordinator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facilitate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understanding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objectives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</w:t>
      </w:r>
      <w:r w:rsidR="005D5C93">
        <w:rPr>
          <w:rFonts w:ascii="Arial" w:hAnsi="Arial" w:cs="Arial"/>
          <w:sz w:val="28"/>
          <w:szCs w:val="28"/>
        </w:rPr>
        <w:t xml:space="preserve">d </w:t>
      </w:r>
      <w:proofErr w:type="spellStart"/>
      <w:r w:rsidR="005D5C93">
        <w:rPr>
          <w:rFonts w:ascii="Arial" w:hAnsi="Arial" w:cs="Arial"/>
          <w:sz w:val="28"/>
          <w:szCs w:val="28"/>
        </w:rPr>
        <w:t>work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plan </w:t>
      </w:r>
      <w:proofErr w:type="spellStart"/>
      <w:r w:rsidR="005D5C93">
        <w:rPr>
          <w:rFonts w:ascii="Arial" w:hAnsi="Arial" w:cs="Arial"/>
          <w:sz w:val="28"/>
          <w:szCs w:val="28"/>
        </w:rPr>
        <w:t>for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the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next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period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coordinator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facilitates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communication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</w:t>
      </w:r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collaboration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between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partners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5D5C93" w:rsidRDefault="00E4731F" w:rsidP="005D5C93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Everyone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was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encoura</w:t>
      </w:r>
      <w:r w:rsidR="005D5C93">
        <w:rPr>
          <w:rFonts w:ascii="Arial" w:hAnsi="Arial" w:cs="Arial"/>
          <w:sz w:val="28"/>
          <w:szCs w:val="28"/>
        </w:rPr>
        <w:t>ges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to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contribute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to</w:t>
      </w:r>
      <w:proofErr w:type="spellEnd"/>
      <w:r w:rsidR="005D5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5C93">
        <w:rPr>
          <w:rFonts w:ascii="Arial" w:hAnsi="Arial" w:cs="Arial"/>
          <w:sz w:val="28"/>
          <w:szCs w:val="28"/>
        </w:rPr>
        <w:t>discussion</w:t>
      </w:r>
      <w:proofErr w:type="spellEnd"/>
      <w:r w:rsidR="005D5C93">
        <w:rPr>
          <w:rFonts w:ascii="Arial" w:hAnsi="Arial" w:cs="Arial"/>
          <w:sz w:val="28"/>
          <w:szCs w:val="28"/>
        </w:rPr>
        <w:t>: 1, 2, 3, 4, 5</w:t>
      </w:r>
    </w:p>
    <w:p w:rsidR="00E4731F" w:rsidRPr="00E4731F" w:rsidRDefault="00E4731F" w:rsidP="00E4731F">
      <w:p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Any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other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comments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suggestions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next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meeting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future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: </w:t>
      </w:r>
    </w:p>
    <w:p w:rsidR="00E4731F" w:rsidRPr="00E4731F" w:rsidRDefault="00E4731F" w:rsidP="00E4731F">
      <w:p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rPr>
          <w:rFonts w:ascii="Arial" w:hAnsi="Arial" w:cs="Arial"/>
          <w:sz w:val="28"/>
          <w:szCs w:val="28"/>
        </w:rPr>
      </w:pPr>
    </w:p>
    <w:p w:rsidR="00E4731F" w:rsidRPr="005D5C93" w:rsidRDefault="005D5C93" w:rsidP="00E4731F">
      <w:pPr>
        <w:rPr>
          <w:rFonts w:ascii="Arial" w:hAnsi="Arial" w:cs="Arial"/>
          <w:b/>
          <w:sz w:val="28"/>
          <w:szCs w:val="28"/>
          <w:u w:val="single"/>
        </w:rPr>
      </w:pPr>
      <w:r w:rsidRPr="005D5C93">
        <w:rPr>
          <w:rFonts w:ascii="Arial" w:hAnsi="Arial" w:cs="Arial"/>
          <w:b/>
          <w:sz w:val="28"/>
          <w:szCs w:val="28"/>
          <w:u w:val="single"/>
        </w:rPr>
        <w:t>4</w:t>
      </w:r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What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will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You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take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home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with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E4731F" w:rsidRPr="005D5C93">
        <w:rPr>
          <w:rFonts w:ascii="Arial" w:hAnsi="Arial" w:cs="Arial"/>
          <w:b/>
          <w:sz w:val="28"/>
          <w:szCs w:val="28"/>
          <w:u w:val="single"/>
        </w:rPr>
        <w:t>you</w:t>
      </w:r>
      <w:proofErr w:type="spellEnd"/>
      <w:r w:rsidR="00E4731F" w:rsidRPr="005D5C93">
        <w:rPr>
          <w:rFonts w:ascii="Arial" w:hAnsi="Arial" w:cs="Arial"/>
          <w:b/>
          <w:sz w:val="28"/>
          <w:szCs w:val="28"/>
          <w:u w:val="single"/>
        </w:rPr>
        <w:t xml:space="preserve">?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Good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memories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hosting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town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/country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New ideas and </w:t>
      </w:r>
      <w:proofErr w:type="spellStart"/>
      <w:r w:rsidRPr="00E4731F">
        <w:rPr>
          <w:rFonts w:ascii="Arial" w:hAnsi="Arial" w:cs="Arial"/>
          <w:sz w:val="28"/>
          <w:szCs w:val="28"/>
        </w:rPr>
        <w:t>inspiration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further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work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Useful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discussion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information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exchange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E4731F">
        <w:rPr>
          <w:rFonts w:ascii="Arial" w:hAnsi="Arial" w:cs="Arial"/>
          <w:sz w:val="28"/>
          <w:szCs w:val="28"/>
        </w:rPr>
        <w:t>experience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, ideas, </w:t>
      </w:r>
      <w:proofErr w:type="spellStart"/>
      <w:r w:rsidRPr="00E4731F">
        <w:rPr>
          <w:rFonts w:ascii="Arial" w:hAnsi="Arial" w:cs="Arial"/>
          <w:sz w:val="28"/>
          <w:szCs w:val="28"/>
        </w:rPr>
        <w:t>methods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E4731F">
        <w:rPr>
          <w:rFonts w:ascii="Arial" w:hAnsi="Arial" w:cs="Arial"/>
          <w:sz w:val="28"/>
          <w:szCs w:val="28"/>
        </w:rPr>
        <w:t>contacts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friends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E4731F">
        <w:rPr>
          <w:rFonts w:ascii="Arial" w:hAnsi="Arial" w:cs="Arial"/>
          <w:sz w:val="28"/>
          <w:szCs w:val="28"/>
        </w:rPr>
        <w:t>partners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/ideas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other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projects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4731F">
        <w:rPr>
          <w:rFonts w:ascii="Arial" w:hAnsi="Arial" w:cs="Arial"/>
          <w:sz w:val="28"/>
          <w:szCs w:val="28"/>
        </w:rPr>
        <w:t>activities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New </w:t>
      </w:r>
      <w:proofErr w:type="spellStart"/>
      <w:r w:rsidRPr="00E4731F">
        <w:rPr>
          <w:rFonts w:ascii="Arial" w:hAnsi="Arial" w:cs="Arial"/>
          <w:sz w:val="28"/>
          <w:szCs w:val="28"/>
        </w:rPr>
        <w:t>knowledge</w:t>
      </w:r>
      <w:proofErr w:type="spellEnd"/>
      <w:r w:rsidRPr="00E4731F">
        <w:rPr>
          <w:rFonts w:ascii="Arial" w:hAnsi="Arial" w:cs="Arial"/>
          <w:sz w:val="28"/>
          <w:szCs w:val="28"/>
        </w:rPr>
        <w:t>/</w:t>
      </w:r>
      <w:proofErr w:type="spellStart"/>
      <w:r w:rsidRPr="00E4731F">
        <w:rPr>
          <w:rFonts w:ascii="Arial" w:hAnsi="Arial" w:cs="Arial"/>
          <w:sz w:val="28"/>
          <w:szCs w:val="28"/>
        </w:rPr>
        <w:t>information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about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different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European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people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4731F">
        <w:rPr>
          <w:rFonts w:ascii="Arial" w:hAnsi="Arial" w:cs="Arial"/>
          <w:sz w:val="28"/>
          <w:szCs w:val="28"/>
        </w:rPr>
        <w:t>civilizations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Good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atmosphere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E4731F">
        <w:rPr>
          <w:rFonts w:ascii="Arial" w:hAnsi="Arial" w:cs="Arial"/>
          <w:sz w:val="28"/>
          <w:szCs w:val="28"/>
        </w:rPr>
        <w:t>Motivation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doing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this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</w:p>
    <w:p w:rsidR="00E4731F" w:rsidRPr="00E4731F" w:rsidRDefault="00E4731F" w:rsidP="00E4731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731F">
        <w:rPr>
          <w:rFonts w:ascii="Arial" w:hAnsi="Arial" w:cs="Arial"/>
          <w:sz w:val="28"/>
          <w:szCs w:val="28"/>
        </w:rPr>
        <w:t xml:space="preserve">New ideas </w:t>
      </w:r>
      <w:proofErr w:type="spellStart"/>
      <w:r w:rsidRPr="00E4731F">
        <w:rPr>
          <w:rFonts w:ascii="Arial" w:hAnsi="Arial" w:cs="Arial"/>
          <w:sz w:val="28"/>
          <w:szCs w:val="28"/>
        </w:rPr>
        <w:t>for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implementing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4731F">
        <w:rPr>
          <w:rFonts w:ascii="Arial" w:hAnsi="Arial" w:cs="Arial"/>
          <w:sz w:val="28"/>
          <w:szCs w:val="28"/>
        </w:rPr>
        <w:t>coordination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European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4731F">
        <w:rPr>
          <w:rFonts w:ascii="Arial" w:hAnsi="Arial" w:cs="Arial"/>
          <w:sz w:val="28"/>
          <w:szCs w:val="28"/>
        </w:rPr>
        <w:t>projects</w:t>
      </w:r>
      <w:proofErr w:type="spellEnd"/>
      <w:r w:rsidRPr="00E4731F">
        <w:rPr>
          <w:rFonts w:ascii="Arial" w:hAnsi="Arial" w:cs="Arial"/>
          <w:sz w:val="28"/>
          <w:szCs w:val="28"/>
        </w:rPr>
        <w:t xml:space="preserve"> 9 </w:t>
      </w:r>
      <w:proofErr w:type="spellStart"/>
      <w:r w:rsidRPr="00E4731F">
        <w:rPr>
          <w:rFonts w:ascii="Arial" w:hAnsi="Arial" w:cs="Arial"/>
          <w:sz w:val="28"/>
          <w:szCs w:val="28"/>
        </w:rPr>
        <w:t>Other</w:t>
      </w:r>
      <w:proofErr w:type="spellEnd"/>
    </w:p>
    <w:sectPr w:rsidR="00E4731F" w:rsidRPr="00E4731F" w:rsidSect="00D66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;font-size:100%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7EC"/>
    <w:multiLevelType w:val="hybridMultilevel"/>
    <w:tmpl w:val="1A1E5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B7AF5"/>
    <w:multiLevelType w:val="hybridMultilevel"/>
    <w:tmpl w:val="B102389A"/>
    <w:lvl w:ilvl="0" w:tplc="16E25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C2B"/>
    <w:rsid w:val="004F67E1"/>
    <w:rsid w:val="005D5C93"/>
    <w:rsid w:val="00650D31"/>
    <w:rsid w:val="007F3E0C"/>
    <w:rsid w:val="008A6C2B"/>
    <w:rsid w:val="009D3D3C"/>
    <w:rsid w:val="00D03913"/>
    <w:rsid w:val="00D16119"/>
    <w:rsid w:val="00D667F7"/>
    <w:rsid w:val="00E4731F"/>
    <w:rsid w:val="00E9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0C"/>
  </w:style>
  <w:style w:type="paragraph" w:styleId="Ttulo3">
    <w:name w:val="heading 3"/>
    <w:basedOn w:val="Normal"/>
    <w:link w:val="Ttulo3Car"/>
    <w:uiPriority w:val="9"/>
    <w:qFormat/>
    <w:rsid w:val="008A6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6C2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akapitzlist">
    <w:name w:val="akapitzlist"/>
    <w:basedOn w:val="Normal"/>
    <w:rsid w:val="008A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A6C2B"/>
  </w:style>
  <w:style w:type="paragraph" w:styleId="Textodeglobo">
    <w:name w:val="Balloon Text"/>
    <w:basedOn w:val="Normal"/>
    <w:link w:val="TextodegloboCar"/>
    <w:uiPriority w:val="99"/>
    <w:semiHidden/>
    <w:unhideWhenUsed/>
    <w:rsid w:val="008A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01</dc:creator>
  <cp:lastModifiedBy>Alvaro</cp:lastModifiedBy>
  <cp:revision>2</cp:revision>
  <cp:lastPrinted>2017-02-23T09:03:00Z</cp:lastPrinted>
  <dcterms:created xsi:type="dcterms:W3CDTF">2018-01-22T17:29:00Z</dcterms:created>
  <dcterms:modified xsi:type="dcterms:W3CDTF">2018-01-22T17:29:00Z</dcterms:modified>
</cp:coreProperties>
</file>